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79722B" w:rsidP="0079722B">
      <w:pPr>
        <w:spacing w:line="220" w:lineRule="atLeast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《工程爆破》</w:t>
      </w:r>
    </w:p>
    <w:p w:rsidR="00CB5391" w:rsidRDefault="00CB5391" w:rsidP="00CB5391">
      <w:pPr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一．填空题</w:t>
      </w:r>
    </w:p>
    <w:p w:rsidR="00CB5391" w:rsidRDefault="00CB5391" w:rsidP="00CB5391">
      <w:pPr>
        <w:topLinePunct/>
        <w:spacing w:line="360" w:lineRule="auto"/>
        <w:rPr>
          <w:rFonts w:ascii="宋体" w:hAnsi="宋体" w:hint="eastAsia"/>
          <w:szCs w:val="21"/>
          <w:u w:val="single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color w:val="FF0000"/>
          <w:szCs w:val="21"/>
          <w:u w:val="single"/>
        </w:rPr>
        <w:t xml:space="preserve"> </w:t>
      </w:r>
      <w:r>
        <w:rPr>
          <w:rFonts w:ascii="宋体" w:hAnsi="宋体" w:hint="eastAsia"/>
          <w:iCs/>
          <w:color w:val="FF0000"/>
          <w:szCs w:val="21"/>
          <w:u w:val="single"/>
        </w:rPr>
        <w:t>正氧平衡</w:t>
      </w:r>
      <w:r>
        <w:rPr>
          <w:rFonts w:ascii="宋体" w:hAnsi="宋体" w:hint="eastAsia"/>
          <w:color w:val="FF0000"/>
          <w:szCs w:val="21"/>
        </w:rPr>
        <w:t>、</w:t>
      </w:r>
      <w:r>
        <w:rPr>
          <w:rFonts w:ascii="宋体" w:hAnsi="宋体" w:hint="eastAsia"/>
          <w:iCs/>
          <w:color w:val="FF0000"/>
          <w:szCs w:val="21"/>
          <w:u w:val="single"/>
        </w:rPr>
        <w:t>负氧平衡</w:t>
      </w:r>
      <w:r>
        <w:rPr>
          <w:rFonts w:ascii="宋体" w:hAnsi="宋体" w:hint="eastAsia"/>
          <w:iCs/>
          <w:color w:val="FF0000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</w:rPr>
        <w:t>和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iCs/>
          <w:color w:val="FF0000"/>
          <w:szCs w:val="21"/>
          <w:u w:val="single"/>
        </w:rPr>
        <w:t>零氧平衡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iCs/>
          <w:color w:val="FF0000"/>
          <w:szCs w:val="21"/>
          <w:u w:val="single"/>
        </w:rPr>
        <w:t>密度</w:t>
      </w:r>
      <w:r>
        <w:rPr>
          <w:rFonts w:ascii="宋体" w:hAnsi="宋体" w:hint="eastAsia"/>
          <w:iCs/>
          <w:color w:val="FF0000"/>
          <w:szCs w:val="21"/>
        </w:rPr>
        <w:t>、</w:t>
      </w:r>
      <w:r>
        <w:rPr>
          <w:rFonts w:ascii="宋体" w:hAnsi="宋体" w:hint="eastAsia"/>
          <w:iCs/>
          <w:color w:val="FF0000"/>
          <w:szCs w:val="21"/>
          <w:u w:val="single"/>
        </w:rPr>
        <w:t>爆力</w:t>
      </w:r>
      <w:r>
        <w:rPr>
          <w:rFonts w:ascii="宋体" w:hAnsi="宋体" w:hint="eastAsia"/>
          <w:iCs/>
          <w:color w:val="FF0000"/>
          <w:szCs w:val="21"/>
        </w:rPr>
        <w:t>、</w:t>
      </w:r>
      <w:r>
        <w:rPr>
          <w:rFonts w:ascii="宋体" w:hAnsi="宋体" w:hint="eastAsia"/>
          <w:iCs/>
          <w:color w:val="FF0000"/>
          <w:szCs w:val="21"/>
          <w:u w:val="single"/>
        </w:rPr>
        <w:t>猛度</w:t>
      </w:r>
      <w:r>
        <w:rPr>
          <w:rFonts w:ascii="宋体" w:hAnsi="宋体" w:hint="eastAsia"/>
          <w:iCs/>
          <w:color w:val="FF0000"/>
          <w:szCs w:val="21"/>
        </w:rPr>
        <w:t>、</w:t>
      </w:r>
      <w:r>
        <w:rPr>
          <w:rFonts w:ascii="宋体" w:hAnsi="宋体" w:hint="eastAsia"/>
          <w:iCs/>
          <w:color w:val="FF0000"/>
          <w:szCs w:val="21"/>
          <w:u w:val="single"/>
        </w:rPr>
        <w:t>爆速</w:t>
      </w:r>
      <w:r>
        <w:rPr>
          <w:rFonts w:ascii="宋体" w:hAnsi="宋体" w:hint="eastAsia"/>
          <w:iCs/>
          <w:color w:val="FF0000"/>
          <w:szCs w:val="21"/>
        </w:rPr>
        <w:t>、</w:t>
      </w:r>
      <w:r>
        <w:rPr>
          <w:rFonts w:ascii="宋体" w:hAnsi="宋体" w:hint="eastAsia"/>
          <w:iCs/>
          <w:color w:val="FF0000"/>
          <w:szCs w:val="21"/>
          <w:u w:val="single"/>
        </w:rPr>
        <w:t>殉爆距离</w:t>
      </w:r>
      <w:r>
        <w:rPr>
          <w:rFonts w:ascii="宋体" w:hAnsi="宋体" w:hint="eastAsia"/>
          <w:iCs/>
          <w:szCs w:val="21"/>
        </w:rPr>
        <w:t>。</w:t>
      </w:r>
    </w:p>
    <w:p w:rsidR="0049514A" w:rsidRDefault="00CB5391" w:rsidP="0049514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iCs/>
          <w:color w:val="FF0000"/>
          <w:szCs w:val="21"/>
          <w:u w:val="single"/>
        </w:rPr>
        <w:t>爆生产物</w:t>
      </w:r>
      <w:r>
        <w:rPr>
          <w:rFonts w:ascii="宋体" w:hAnsi="宋体" w:hint="eastAsia"/>
          <w:iCs/>
          <w:color w:val="FF0000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iCs/>
          <w:color w:val="FF0000"/>
          <w:szCs w:val="21"/>
          <w:u w:val="single"/>
        </w:rPr>
        <w:t>炸药</w:t>
      </w:r>
      <w:r>
        <w:rPr>
          <w:rFonts w:ascii="宋体" w:hAnsi="宋体" w:hint="eastAsia"/>
          <w:iCs/>
          <w:color w:val="FF0000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color w:val="FF0000"/>
          <w:szCs w:val="21"/>
          <w:u w:val="single"/>
        </w:rPr>
        <w:t xml:space="preserve"> </w:t>
      </w:r>
      <w:r>
        <w:rPr>
          <w:rFonts w:ascii="宋体" w:hAnsi="宋体" w:hint="eastAsia"/>
          <w:iCs/>
          <w:color w:val="FF0000"/>
          <w:szCs w:val="21"/>
          <w:u w:val="single"/>
        </w:rPr>
        <w:t>热能</w:t>
      </w:r>
      <w:r>
        <w:rPr>
          <w:rFonts w:ascii="宋体" w:hAnsi="宋体" w:hint="eastAsia"/>
          <w:iCs/>
          <w:color w:val="FF0000"/>
          <w:szCs w:val="21"/>
        </w:rPr>
        <w:t>、</w:t>
      </w:r>
      <w:r>
        <w:rPr>
          <w:rFonts w:ascii="宋体" w:hAnsi="宋体" w:hint="eastAsia"/>
          <w:iCs/>
          <w:color w:val="FF0000"/>
          <w:szCs w:val="21"/>
          <w:u w:val="single"/>
        </w:rPr>
        <w:t xml:space="preserve"> </w:t>
      </w:r>
      <w:r>
        <w:rPr>
          <w:rFonts w:ascii="宋体" w:hAnsi="宋体" w:hint="eastAsia"/>
          <w:iCs/>
          <w:color w:val="FF0000"/>
          <w:szCs w:val="21"/>
          <w:u w:val="single"/>
        </w:rPr>
        <w:t>机械能</w:t>
      </w:r>
      <w:r>
        <w:rPr>
          <w:rFonts w:ascii="宋体" w:hAnsi="宋体" w:hint="eastAsia"/>
          <w:iCs/>
          <w:color w:val="FF0000"/>
          <w:szCs w:val="21"/>
        </w:rPr>
        <w:t xml:space="preserve"> </w:t>
      </w:r>
      <w:r>
        <w:rPr>
          <w:rFonts w:ascii="宋体" w:hAnsi="宋体" w:hint="eastAsia"/>
          <w:szCs w:val="21"/>
        </w:rPr>
        <w:t>和</w:t>
      </w:r>
      <w:r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iCs/>
          <w:color w:val="FF0000"/>
          <w:szCs w:val="21"/>
          <w:u w:val="single"/>
        </w:rPr>
        <w:t>爆炸能</w:t>
      </w:r>
      <w:r>
        <w:rPr>
          <w:rFonts w:ascii="宋体" w:hAnsi="宋体" w:cs="宋体" w:hint="eastAsia"/>
          <w:color w:val="000000"/>
          <w:szCs w:val="21"/>
        </w:rPr>
        <w:t>5</w:t>
      </w:r>
      <w:r>
        <w:rPr>
          <w:rFonts w:ascii="宋体" w:hAnsi="宋体" w:cs="宋体" w:hint="eastAsia"/>
          <w:color w:val="000000"/>
          <w:szCs w:val="21"/>
        </w:rPr>
        <w:t>．</w:t>
      </w:r>
      <w:r>
        <w:rPr>
          <w:rFonts w:ascii="宋体" w:hAnsi="宋体" w:hint="eastAsia"/>
          <w:color w:val="FF0000"/>
          <w:szCs w:val="21"/>
          <w:u w:val="single"/>
        </w:rPr>
        <w:t>放热量大</w:t>
      </w:r>
      <w:r>
        <w:rPr>
          <w:rFonts w:ascii="宋体" w:hAnsi="宋体" w:hint="eastAsia"/>
          <w:color w:val="FF0000"/>
          <w:szCs w:val="21"/>
        </w:rPr>
        <w:t>、</w:t>
      </w:r>
      <w:r>
        <w:rPr>
          <w:rFonts w:ascii="宋体" w:hAnsi="宋体" w:hint="eastAsia"/>
          <w:color w:val="FF0000"/>
          <w:szCs w:val="21"/>
          <w:u w:val="single"/>
        </w:rPr>
        <w:t>反应速度快</w:t>
      </w:r>
      <w:r>
        <w:rPr>
          <w:rFonts w:ascii="宋体" w:hAnsi="宋体" w:hint="eastAsia"/>
          <w:color w:val="FF0000"/>
          <w:szCs w:val="21"/>
        </w:rPr>
        <w:t>、</w:t>
      </w:r>
      <w:r>
        <w:rPr>
          <w:rFonts w:ascii="宋体" w:hAnsi="宋体" w:hint="eastAsia"/>
          <w:color w:val="FF0000"/>
          <w:szCs w:val="21"/>
          <w:u w:val="single"/>
        </w:rPr>
        <w:t>生成大量气体</w:t>
      </w:r>
      <w:r>
        <w:rPr>
          <w:rFonts w:ascii="宋体" w:hAnsi="宋体" w:hint="eastAsia"/>
          <w:color w:val="000000"/>
          <w:szCs w:val="21"/>
        </w:rPr>
        <w:t>。</w:t>
      </w: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iCs/>
          <w:color w:val="FF0000"/>
          <w:szCs w:val="21"/>
          <w:u w:val="single"/>
        </w:rPr>
        <w:t xml:space="preserve"> </w:t>
      </w:r>
      <w:r>
        <w:rPr>
          <w:rFonts w:ascii="宋体" w:hAnsi="宋体" w:hint="eastAsia"/>
          <w:iCs/>
          <w:color w:val="FF0000"/>
          <w:szCs w:val="21"/>
          <w:u w:val="single"/>
        </w:rPr>
        <w:t>分解</w:t>
      </w:r>
      <w:r>
        <w:rPr>
          <w:rFonts w:ascii="宋体" w:hAnsi="宋体"/>
          <w:iCs/>
          <w:color w:val="FF0000"/>
          <w:szCs w:val="21"/>
          <w:u w:val="single"/>
        </w:rPr>
        <w:t xml:space="preserve">  </w:t>
      </w:r>
      <w:r>
        <w:rPr>
          <w:rFonts w:ascii="宋体" w:hAnsi="宋体" w:hint="eastAsia"/>
          <w:iCs/>
          <w:color w:val="FF0000"/>
          <w:szCs w:val="21"/>
        </w:rPr>
        <w:t>、</w:t>
      </w:r>
      <w:r>
        <w:rPr>
          <w:rFonts w:ascii="宋体" w:hAnsi="宋体"/>
          <w:iCs/>
          <w:color w:val="FF0000"/>
          <w:szCs w:val="21"/>
          <w:u w:val="single"/>
        </w:rPr>
        <w:t xml:space="preserve">  </w:t>
      </w:r>
      <w:r>
        <w:rPr>
          <w:rFonts w:ascii="宋体" w:hAnsi="宋体" w:hint="eastAsia"/>
          <w:iCs/>
          <w:color w:val="FF0000"/>
          <w:szCs w:val="21"/>
          <w:u w:val="single"/>
        </w:rPr>
        <w:t>燃烧</w:t>
      </w:r>
      <w:r>
        <w:rPr>
          <w:rFonts w:ascii="宋体" w:hAnsi="宋体"/>
          <w:iCs/>
          <w:color w:val="FF0000"/>
          <w:szCs w:val="21"/>
          <w:u w:val="single"/>
        </w:rPr>
        <w:t xml:space="preserve">   </w:t>
      </w:r>
      <w:r>
        <w:rPr>
          <w:rFonts w:ascii="宋体" w:hAnsi="宋体" w:hint="eastAsia"/>
          <w:iCs/>
          <w:color w:val="FF0000"/>
          <w:szCs w:val="21"/>
        </w:rPr>
        <w:t>、</w:t>
      </w:r>
      <w:r>
        <w:rPr>
          <w:rFonts w:ascii="宋体" w:hAnsi="宋体"/>
          <w:iCs/>
          <w:color w:val="FF0000"/>
          <w:szCs w:val="21"/>
          <w:u w:val="single"/>
        </w:rPr>
        <w:t xml:space="preserve">  </w:t>
      </w:r>
      <w:r>
        <w:rPr>
          <w:rFonts w:ascii="宋体" w:hAnsi="宋体" w:hint="eastAsia"/>
          <w:iCs/>
          <w:color w:val="FF0000"/>
          <w:szCs w:val="21"/>
          <w:u w:val="single"/>
        </w:rPr>
        <w:t>爆燃</w:t>
      </w:r>
      <w:r>
        <w:rPr>
          <w:rFonts w:ascii="宋体" w:hAnsi="宋体"/>
          <w:iCs/>
          <w:color w:val="FF0000"/>
          <w:szCs w:val="21"/>
          <w:u w:val="single"/>
        </w:rPr>
        <w:t xml:space="preserve">  </w:t>
      </w:r>
      <w:r>
        <w:rPr>
          <w:rFonts w:ascii="宋体" w:hAnsi="宋体" w:hint="eastAsia"/>
          <w:iCs/>
          <w:color w:val="FF0000"/>
          <w:szCs w:val="21"/>
        </w:rPr>
        <w:t xml:space="preserve"> </w:t>
      </w:r>
      <w:r>
        <w:rPr>
          <w:rFonts w:ascii="宋体" w:hAnsi="宋体" w:hint="eastAsia"/>
          <w:szCs w:val="21"/>
        </w:rPr>
        <w:t>和</w:t>
      </w:r>
      <w:r>
        <w:rPr>
          <w:rFonts w:ascii="宋体" w:hAnsi="宋体"/>
          <w:i/>
          <w:iCs/>
          <w:szCs w:val="21"/>
        </w:rPr>
        <w:t xml:space="preserve"> </w:t>
      </w:r>
      <w:r>
        <w:rPr>
          <w:rFonts w:ascii="宋体" w:hAnsi="宋体"/>
          <w:iCs/>
          <w:color w:val="FF0000"/>
          <w:szCs w:val="21"/>
          <w:u w:val="single"/>
        </w:rPr>
        <w:t xml:space="preserve"> </w:t>
      </w:r>
      <w:r>
        <w:rPr>
          <w:rFonts w:ascii="宋体" w:hAnsi="宋体" w:hint="eastAsia"/>
          <w:iCs/>
          <w:color w:val="FF0000"/>
          <w:szCs w:val="21"/>
          <w:u w:val="single"/>
        </w:rPr>
        <w:t>爆轰</w:t>
      </w:r>
      <w:r>
        <w:rPr>
          <w:rFonts w:ascii="宋体" w:hAnsi="宋体"/>
          <w:iCs/>
          <w:color w:val="FF0000"/>
          <w:szCs w:val="21"/>
          <w:u w:val="single"/>
        </w:rPr>
        <w:t xml:space="preserve">  </w:t>
      </w:r>
      <w:r>
        <w:rPr>
          <w:rFonts w:ascii="宋体" w:hAnsi="宋体"/>
          <w:color w:val="FF0000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</w:rPr>
        <w:t>7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iCs/>
          <w:color w:val="FF0000"/>
          <w:szCs w:val="21"/>
          <w:u w:val="single"/>
        </w:rPr>
        <w:t>发火头</w:t>
      </w:r>
      <w:r>
        <w:rPr>
          <w:rFonts w:ascii="宋体" w:hAnsi="宋体" w:hint="eastAsia"/>
          <w:iCs/>
          <w:color w:val="FF0000"/>
          <w:szCs w:val="21"/>
        </w:rPr>
        <w:t>、</w:t>
      </w:r>
      <w:r>
        <w:rPr>
          <w:rFonts w:ascii="宋体" w:hAnsi="宋体" w:hint="eastAsia"/>
          <w:iCs/>
          <w:color w:val="FF0000"/>
          <w:szCs w:val="21"/>
          <w:u w:val="single"/>
        </w:rPr>
        <w:t>延期体</w:t>
      </w:r>
      <w:r>
        <w:rPr>
          <w:rFonts w:ascii="宋体" w:hAnsi="宋体" w:hint="eastAsia"/>
          <w:iCs/>
          <w:color w:val="FF0000"/>
          <w:szCs w:val="21"/>
        </w:rPr>
        <w:t>、</w:t>
      </w:r>
      <w:r>
        <w:rPr>
          <w:rFonts w:ascii="宋体" w:hAnsi="宋体" w:hint="eastAsia"/>
          <w:iCs/>
          <w:color w:val="FF0000"/>
          <w:szCs w:val="21"/>
          <w:u w:val="single"/>
        </w:rPr>
        <w:t>付起爆药</w:t>
      </w:r>
      <w:r>
        <w:rPr>
          <w:rFonts w:ascii="宋体" w:hAnsi="宋体" w:hint="eastAsia"/>
          <w:iCs/>
          <w:color w:val="FF0000"/>
          <w:szCs w:val="21"/>
        </w:rPr>
        <w:t>、</w:t>
      </w:r>
      <w:r>
        <w:rPr>
          <w:rFonts w:ascii="宋体" w:hAnsi="宋体" w:hint="eastAsia"/>
          <w:iCs/>
          <w:color w:val="FF0000"/>
          <w:szCs w:val="21"/>
          <w:u w:val="single"/>
        </w:rPr>
        <w:t>主起爆药</w:t>
      </w:r>
      <w:r>
        <w:rPr>
          <w:rFonts w:ascii="宋体" w:hAnsi="宋体" w:hint="eastAsia"/>
          <w:iCs/>
          <w:color w:val="FF0000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</w:rPr>
        <w:t>和</w:t>
      </w:r>
      <w:r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iCs/>
          <w:color w:val="FF0000"/>
          <w:szCs w:val="21"/>
          <w:u w:val="single"/>
        </w:rPr>
        <w:t>外壳</w:t>
      </w:r>
      <w:r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iCs/>
          <w:color w:val="FF0000"/>
          <w:szCs w:val="21"/>
          <w:u w:val="single"/>
        </w:rPr>
        <w:t>掏槽孔</w:t>
      </w:r>
      <w:r>
        <w:rPr>
          <w:rFonts w:ascii="宋体" w:hAnsi="宋体" w:hint="eastAsia"/>
          <w:iCs/>
          <w:color w:val="FF0000"/>
          <w:szCs w:val="21"/>
        </w:rPr>
        <w:t>、</w:t>
      </w:r>
      <w:r>
        <w:rPr>
          <w:rFonts w:ascii="宋体" w:hAnsi="宋体" w:hint="eastAsia"/>
          <w:iCs/>
          <w:color w:val="FF0000"/>
          <w:szCs w:val="21"/>
          <w:u w:val="single"/>
        </w:rPr>
        <w:t>崩落孔</w:t>
      </w:r>
      <w:r>
        <w:rPr>
          <w:rFonts w:ascii="宋体" w:hAnsi="宋体" w:hint="eastAsia"/>
          <w:iCs/>
          <w:color w:val="FF0000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</w:rPr>
        <w:t>和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iCs/>
          <w:color w:val="FF0000"/>
          <w:szCs w:val="21"/>
          <w:u w:val="single"/>
        </w:rPr>
        <w:t>周边孔</w:t>
      </w:r>
      <w:r>
        <w:rPr>
          <w:rFonts w:ascii="宋体" w:hAnsi="宋体"/>
          <w:color w:val="FF0000"/>
          <w:szCs w:val="21"/>
        </w:rPr>
        <w:t>_</w:t>
      </w:r>
      <w:r>
        <w:rPr>
          <w:rFonts w:ascii="宋体" w:hAnsi="宋体" w:hint="eastAsia"/>
          <w:szCs w:val="21"/>
        </w:rPr>
        <w:t>。</w:t>
      </w:r>
      <w:r>
        <w:rPr>
          <w:rFonts w:ascii="宋体" w:hAnsi="宋体" w:hint="eastAsia"/>
          <w:szCs w:val="21"/>
        </w:rPr>
        <w:t>9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iCs/>
          <w:color w:val="FF0000"/>
          <w:szCs w:val="21"/>
          <w:u w:val="single"/>
        </w:rPr>
        <w:t>爆破飞石</w:t>
      </w:r>
      <w:r>
        <w:rPr>
          <w:rFonts w:ascii="宋体" w:hAnsi="宋体" w:hint="eastAsia"/>
          <w:iCs/>
          <w:color w:val="FF0000"/>
          <w:szCs w:val="21"/>
        </w:rPr>
        <w:t>、</w:t>
      </w:r>
      <w:r>
        <w:rPr>
          <w:rFonts w:ascii="宋体" w:hAnsi="宋体" w:hint="eastAsia"/>
          <w:iCs/>
          <w:color w:val="FF0000"/>
          <w:szCs w:val="21"/>
          <w:u w:val="single"/>
        </w:rPr>
        <w:t>空气冲击波</w:t>
      </w:r>
      <w:r>
        <w:rPr>
          <w:rFonts w:ascii="宋体" w:hAnsi="宋体" w:hint="eastAsia"/>
          <w:iCs/>
          <w:color w:val="FF0000"/>
          <w:szCs w:val="21"/>
        </w:rPr>
        <w:t>、</w:t>
      </w:r>
      <w:r>
        <w:rPr>
          <w:rFonts w:ascii="宋体" w:hAnsi="宋体" w:hint="eastAsia"/>
          <w:iCs/>
          <w:color w:val="FF0000"/>
          <w:szCs w:val="21"/>
          <w:u w:val="single"/>
        </w:rPr>
        <w:t>地震波</w:t>
      </w:r>
      <w:r>
        <w:rPr>
          <w:rFonts w:ascii="宋体" w:hAnsi="宋体" w:hint="eastAsia"/>
          <w:iCs/>
          <w:color w:val="FF0000"/>
          <w:szCs w:val="21"/>
        </w:rPr>
        <w:t>、</w:t>
      </w:r>
      <w:r>
        <w:rPr>
          <w:rFonts w:ascii="宋体" w:hAnsi="宋体" w:hint="eastAsia"/>
          <w:iCs/>
          <w:color w:val="FF0000"/>
          <w:szCs w:val="21"/>
          <w:u w:val="single"/>
        </w:rPr>
        <w:t>有毒气体</w:t>
      </w:r>
      <w:r>
        <w:rPr>
          <w:rFonts w:ascii="宋体" w:hAnsi="宋体"/>
          <w:color w:val="FF0000"/>
          <w:szCs w:val="21"/>
        </w:rPr>
        <w:t>_</w:t>
      </w:r>
      <w:r>
        <w:rPr>
          <w:rFonts w:ascii="宋体" w:hAnsi="宋体" w:hint="eastAsia"/>
          <w:szCs w:val="21"/>
        </w:rPr>
        <w:t>。</w:t>
      </w:r>
      <w:r w:rsidR="0049514A">
        <w:rPr>
          <w:rFonts w:ascii="宋体" w:hAnsi="宋体" w:cs="宋体" w:hint="eastAsia"/>
          <w:color w:val="000000"/>
          <w:szCs w:val="21"/>
        </w:rPr>
        <w:t>11</w:t>
      </w:r>
      <w:r w:rsidR="0049514A">
        <w:rPr>
          <w:rFonts w:ascii="宋体" w:hAnsi="宋体" w:cs="宋体" w:hint="eastAsia"/>
          <w:color w:val="000000"/>
          <w:szCs w:val="21"/>
        </w:rPr>
        <w:t>．</w:t>
      </w:r>
      <w:r w:rsidR="0049514A">
        <w:rPr>
          <w:rFonts w:ascii="宋体" w:hAnsi="宋体" w:cs="宋体" w:hint="eastAsia"/>
          <w:color w:val="FF0000"/>
          <w:szCs w:val="21"/>
          <w:u w:val="single"/>
        </w:rPr>
        <w:t>火雷管</w:t>
      </w:r>
      <w:r w:rsidR="0049514A">
        <w:rPr>
          <w:rFonts w:ascii="宋体" w:hAnsi="宋体" w:cs="宋体" w:hint="eastAsia"/>
          <w:color w:val="FF0000"/>
          <w:szCs w:val="21"/>
        </w:rPr>
        <w:t>、</w:t>
      </w:r>
      <w:r w:rsidR="0049514A">
        <w:rPr>
          <w:rFonts w:ascii="宋体" w:hAnsi="宋体" w:cs="宋体" w:hint="eastAsia"/>
          <w:color w:val="FF0000"/>
          <w:szCs w:val="21"/>
          <w:u w:val="single"/>
        </w:rPr>
        <w:t>电雷管</w:t>
      </w:r>
      <w:r w:rsidR="0049514A">
        <w:rPr>
          <w:rFonts w:ascii="宋体" w:hAnsi="宋体" w:cs="宋体" w:hint="eastAsia"/>
          <w:color w:val="000000"/>
          <w:szCs w:val="21"/>
        </w:rPr>
        <w:t>和</w:t>
      </w:r>
      <w:r w:rsidR="0049514A">
        <w:rPr>
          <w:rFonts w:ascii="宋体" w:hAnsi="宋体" w:cs="宋体" w:hint="eastAsia"/>
          <w:color w:val="FF0000"/>
          <w:szCs w:val="21"/>
          <w:u w:val="single"/>
        </w:rPr>
        <w:t>导爆管雷管</w:t>
      </w:r>
      <w:r w:rsidR="0049514A">
        <w:rPr>
          <w:rFonts w:ascii="宋体" w:hAnsi="宋体" w:cs="宋体" w:hint="eastAsia"/>
          <w:color w:val="000000"/>
          <w:szCs w:val="21"/>
        </w:rPr>
        <w:t>。</w:t>
      </w:r>
      <w:r w:rsidR="00C36A99">
        <w:rPr>
          <w:rFonts w:ascii="宋体" w:hAnsi="宋体" w:cs="宋体" w:hint="eastAsia"/>
          <w:color w:val="000000"/>
          <w:szCs w:val="21"/>
        </w:rPr>
        <w:t>15.</w:t>
      </w:r>
      <w:r w:rsidR="00C36A99">
        <w:rPr>
          <w:rFonts w:ascii="宋体" w:hAnsi="宋体" w:hint="eastAsia"/>
          <w:color w:val="FF0000"/>
          <w:szCs w:val="21"/>
          <w:u w:val="single"/>
        </w:rPr>
        <w:t>雷管</w:t>
      </w:r>
      <w:r w:rsidR="00C36A99">
        <w:rPr>
          <w:rFonts w:ascii="宋体" w:hAnsi="宋体" w:hint="eastAsia"/>
          <w:color w:val="FF0000"/>
          <w:szCs w:val="21"/>
        </w:rPr>
        <w:t>、</w:t>
      </w:r>
      <w:r w:rsidR="00C36A99">
        <w:rPr>
          <w:rFonts w:ascii="宋体" w:hAnsi="宋体" w:hint="eastAsia"/>
          <w:color w:val="FF0000"/>
          <w:szCs w:val="21"/>
          <w:u w:val="single"/>
        </w:rPr>
        <w:t>导爆索</w:t>
      </w:r>
      <w:r w:rsidR="00C36A99">
        <w:rPr>
          <w:rFonts w:ascii="宋体" w:hAnsi="宋体" w:hint="eastAsia"/>
          <w:color w:val="FF0000"/>
          <w:szCs w:val="21"/>
        </w:rPr>
        <w:t>、</w:t>
      </w:r>
      <w:r w:rsidR="00C36A99">
        <w:rPr>
          <w:rFonts w:ascii="宋体" w:hAnsi="宋体" w:hint="eastAsia"/>
          <w:color w:val="FF0000"/>
          <w:szCs w:val="21"/>
          <w:u w:val="single"/>
        </w:rPr>
        <w:t>击发工具（击发枪）</w:t>
      </w:r>
    </w:p>
    <w:p w:rsidR="00C2071A" w:rsidRDefault="00C2071A" w:rsidP="00C2071A">
      <w:pPr>
        <w:spacing w:line="360" w:lineRule="auto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二．判断题</w:t>
      </w:r>
    </w:p>
    <w:p w:rsidR="00C36A99" w:rsidRDefault="00C2071A" w:rsidP="0049514A">
      <w:pPr>
        <w:spacing w:line="360" w:lineRule="auto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1-8.</w:t>
      </w:r>
      <w:r>
        <w:rPr>
          <w:rFonts w:ascii="宋体" w:hAnsi="宋体" w:hint="eastAsia"/>
          <w:color w:val="000000"/>
          <w:szCs w:val="21"/>
        </w:rPr>
        <w:t>错错错对错对错错</w:t>
      </w:r>
      <w:r>
        <w:rPr>
          <w:rFonts w:ascii="宋体" w:hAnsi="宋体" w:hint="eastAsia"/>
          <w:color w:val="000000"/>
          <w:szCs w:val="21"/>
        </w:rPr>
        <w:t xml:space="preserve">    10-15.</w:t>
      </w:r>
      <w:r>
        <w:rPr>
          <w:rFonts w:ascii="宋体" w:hAnsi="宋体" w:hint="eastAsia"/>
          <w:color w:val="000000"/>
          <w:szCs w:val="21"/>
        </w:rPr>
        <w:t>对对对对对错</w:t>
      </w:r>
    </w:p>
    <w:p w:rsidR="004B1E8B" w:rsidRDefault="004B1E8B" w:rsidP="004B1E8B">
      <w:pPr>
        <w:spacing w:line="360" w:lineRule="auto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三．简答题</w:t>
      </w:r>
    </w:p>
    <w:p w:rsidR="004B1E8B" w:rsidRDefault="004B1E8B" w:rsidP="004B1E8B">
      <w:pPr>
        <w:pStyle w:val="a5"/>
        <w:adjustRightInd w:val="0"/>
        <w:snapToGrid w:val="0"/>
        <w:spacing w:line="360" w:lineRule="auto"/>
        <w:rPr>
          <w:rFonts w:hAnsi="宋体" w:cs="宋体" w:hint="eastAsia"/>
          <w:color w:val="FF0000"/>
        </w:rPr>
      </w:pPr>
      <w:r>
        <w:rPr>
          <w:rFonts w:hAnsi="宋体" w:cs="宋体" w:hint="eastAsia"/>
          <w:color w:val="000000"/>
        </w:rPr>
        <w:t>1.答：</w:t>
      </w:r>
      <w:r>
        <w:rPr>
          <w:rFonts w:hAnsi="宋体" w:cs="宋体" w:hint="eastAsia"/>
          <w:color w:val="FF0000"/>
        </w:rPr>
        <w:t>炸药是一种在外能作用下，容易引起自身进行的高速化学反应，同时产生大量气体，放出巨大热量的特殊物质。具备炸药爆炸三要素的物质并不一定都可以作为工业炸药，能否成为工业炸药还要看其是否满足炸药的本质属性以及安全、性能与成本要求等。</w:t>
      </w:r>
    </w:p>
    <w:p w:rsidR="004B1E8B" w:rsidRPr="004B1E8B" w:rsidRDefault="004B1E8B" w:rsidP="004B1E8B">
      <w:pPr>
        <w:pStyle w:val="a5"/>
        <w:adjustRightInd w:val="0"/>
        <w:snapToGrid w:val="0"/>
        <w:spacing w:line="360" w:lineRule="auto"/>
        <w:rPr>
          <w:rFonts w:hAnsi="宋体" w:cs="宋体" w:hint="eastAsia"/>
          <w:color w:val="000000"/>
        </w:rPr>
      </w:pPr>
    </w:p>
    <w:p w:rsidR="00C2071A" w:rsidRDefault="00C2071A" w:rsidP="0049514A">
      <w:pPr>
        <w:spacing w:line="360" w:lineRule="auto"/>
        <w:rPr>
          <w:rFonts w:ascii="宋体" w:hAnsi="宋体" w:hint="eastAsia"/>
          <w:color w:val="000000"/>
          <w:szCs w:val="21"/>
        </w:rPr>
      </w:pPr>
    </w:p>
    <w:p w:rsidR="00CB5391" w:rsidRDefault="00CB5391" w:rsidP="00CB5391">
      <w:pPr>
        <w:topLinePunct/>
        <w:spacing w:line="360" w:lineRule="auto"/>
        <w:rPr>
          <w:rFonts w:ascii="宋体" w:hAnsi="宋体" w:hint="eastAsia"/>
          <w:szCs w:val="21"/>
        </w:rPr>
      </w:pPr>
    </w:p>
    <w:p w:rsidR="0079722B" w:rsidRDefault="0079722B" w:rsidP="0079722B">
      <w:pPr>
        <w:spacing w:line="220" w:lineRule="atLeast"/>
      </w:pPr>
    </w:p>
    <w:sectPr w:rsidR="0079722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F55" w:rsidRDefault="00BE2F55" w:rsidP="0079722B">
      <w:pPr>
        <w:spacing w:after="0"/>
      </w:pPr>
      <w:r>
        <w:separator/>
      </w:r>
    </w:p>
  </w:endnote>
  <w:endnote w:type="continuationSeparator" w:id="0">
    <w:p w:rsidR="00BE2F55" w:rsidRDefault="00BE2F55" w:rsidP="0079722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F55" w:rsidRDefault="00BE2F55" w:rsidP="0079722B">
      <w:pPr>
        <w:spacing w:after="0"/>
      </w:pPr>
      <w:r>
        <w:separator/>
      </w:r>
    </w:p>
  </w:footnote>
  <w:footnote w:type="continuationSeparator" w:id="0">
    <w:p w:rsidR="00BE2F55" w:rsidRDefault="00BE2F55" w:rsidP="0079722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9514A"/>
    <w:rsid w:val="004B1E8B"/>
    <w:rsid w:val="0079722B"/>
    <w:rsid w:val="008B7726"/>
    <w:rsid w:val="00A949F5"/>
    <w:rsid w:val="00BE2F55"/>
    <w:rsid w:val="00C2071A"/>
    <w:rsid w:val="00C36A99"/>
    <w:rsid w:val="00CB5391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722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722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722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722B"/>
    <w:rPr>
      <w:rFonts w:ascii="Tahoma" w:hAnsi="Tahoma"/>
      <w:sz w:val="18"/>
      <w:szCs w:val="18"/>
    </w:rPr>
  </w:style>
  <w:style w:type="character" w:customStyle="1" w:styleId="Char1">
    <w:name w:val="纯文本 Char"/>
    <w:basedOn w:val="a0"/>
    <w:link w:val="a5"/>
    <w:rsid w:val="004B1E8B"/>
    <w:rPr>
      <w:rFonts w:ascii="宋体" w:eastAsia="宋体" w:hAnsi="Courier New" w:cs="Courier New"/>
      <w:szCs w:val="21"/>
    </w:rPr>
  </w:style>
  <w:style w:type="paragraph" w:styleId="a5">
    <w:name w:val="Plain Text"/>
    <w:basedOn w:val="a"/>
    <w:link w:val="Char1"/>
    <w:rsid w:val="004B1E8B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szCs w:val="21"/>
    </w:rPr>
  </w:style>
  <w:style w:type="character" w:customStyle="1" w:styleId="Char10">
    <w:name w:val="纯文本 Char1"/>
    <w:basedOn w:val="a0"/>
    <w:link w:val="a5"/>
    <w:uiPriority w:val="99"/>
    <w:semiHidden/>
    <w:rsid w:val="004B1E8B"/>
    <w:rPr>
      <w:rFonts w:ascii="宋体" w:eastAsia="宋体" w:hAnsi="Courier New" w:cs="Courier New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2008-09-11T17:20:00Z</dcterms:created>
  <dcterms:modified xsi:type="dcterms:W3CDTF">2015-03-07T08:03:00Z</dcterms:modified>
</cp:coreProperties>
</file>